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CC6" w:rsidRDefault="00221688">
      <w:r w:rsidRPr="00221688">
        <w:drawing>
          <wp:inline distT="0" distB="0" distL="0" distR="0">
            <wp:extent cx="6159113" cy="7975159"/>
            <wp:effectExtent l="19050" t="0" r="0" b="0"/>
            <wp:docPr id="1" name="Immagine 1" descr="USB Pubblico Impiego - Scuola: 7 maggio Sciopero dell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SB Pubblico Impiego - Scuola: 7 maggio Sciopero della ...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4664" cy="79823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C3CC6" w:rsidSect="00D9085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savePreviewPicture/>
  <w:compat/>
  <w:rsids>
    <w:rsidRoot w:val="00221688"/>
    <w:rsid w:val="000F75AA"/>
    <w:rsid w:val="00221688"/>
    <w:rsid w:val="006B7FCF"/>
    <w:rsid w:val="00D90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085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1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16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didattica07</dc:creator>
  <cp:lastModifiedBy>didattica07</cp:lastModifiedBy>
  <cp:revision>2</cp:revision>
  <dcterms:created xsi:type="dcterms:W3CDTF">2026-04-29T06:40:00Z</dcterms:created>
  <dcterms:modified xsi:type="dcterms:W3CDTF">2026-04-29T06:40:00Z</dcterms:modified>
</cp:coreProperties>
</file>